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3108"/>
        <w:gridCol w:w="1395"/>
        <w:gridCol w:w="1605"/>
        <w:gridCol w:w="3186"/>
        <w:gridCol w:w="595"/>
      </w:tblGrid>
      <w:tr w:rsidR="00A32502" w:rsidRPr="00C272B9" w:rsidTr="00890587">
        <w:trPr>
          <w:trHeight w:val="80"/>
        </w:trPr>
        <w:tc>
          <w:tcPr>
            <w:tcW w:w="3108" w:type="dxa"/>
          </w:tcPr>
          <w:p w:rsidR="00A32502" w:rsidRPr="00890587" w:rsidRDefault="00A32502" w:rsidP="008905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0" w:type="dxa"/>
            <w:gridSpan w:val="2"/>
            <w:hideMark/>
          </w:tcPr>
          <w:p w:rsidR="00A32502" w:rsidRPr="00C272B9" w:rsidRDefault="00A32502" w:rsidP="00A325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81" w:type="dxa"/>
            <w:gridSpan w:val="2"/>
            <w:hideMark/>
          </w:tcPr>
          <w:p w:rsidR="00A32502" w:rsidRPr="00C272B9" w:rsidRDefault="00A32502" w:rsidP="00A32502">
            <w:pPr>
              <w:jc w:val="center"/>
              <w:rPr>
                <w:rFonts w:ascii="Arial" w:hAnsi="Arial" w:cs="Arial"/>
              </w:rPr>
            </w:pPr>
          </w:p>
        </w:tc>
      </w:tr>
      <w:tr w:rsidR="00C63DA4" w:rsidRPr="00C63DA4" w:rsidTr="004F2007">
        <w:tblPrEx>
          <w:tblLook w:val="04A0"/>
        </w:tblPrEx>
        <w:trPr>
          <w:gridAfter w:val="1"/>
          <w:wAfter w:w="595" w:type="dxa"/>
          <w:trHeight w:val="1030"/>
        </w:trPr>
        <w:tc>
          <w:tcPr>
            <w:tcW w:w="4503" w:type="dxa"/>
            <w:gridSpan w:val="2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 xml:space="preserve">Δ/ΝΣΗ ΥΠΟΔΟΜΩΝ &amp; ΤΕΧΝΙΚΩΝ </w:t>
            </w: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C63DA4">
              <w:rPr>
                <w:rFonts w:ascii="Arial" w:hAnsi="Arial" w:cs="Arial"/>
                <w:sz w:val="22"/>
                <w:szCs w:val="22"/>
              </w:rPr>
              <w:t>ΡΓΩΝ</w:t>
            </w:r>
          </w:p>
        </w:tc>
        <w:tc>
          <w:tcPr>
            <w:tcW w:w="4791" w:type="dxa"/>
            <w:gridSpan w:val="2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</w:tbl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Εισήγηση του Δημάρχου κ. </w:t>
      </w:r>
      <w:r w:rsidR="00F41281">
        <w:rPr>
          <w:rFonts w:ascii="Arial" w:hAnsi="Arial" w:cs="Arial"/>
          <w:sz w:val="22"/>
          <w:szCs w:val="22"/>
        </w:rPr>
        <w:t>Ευθύμιου Κ. Καραΐσκου  προς το δημοτικό σ</w:t>
      </w:r>
      <w:r w:rsidRPr="00C63DA4">
        <w:rPr>
          <w:rFonts w:ascii="Arial" w:hAnsi="Arial" w:cs="Arial"/>
          <w:sz w:val="22"/>
          <w:szCs w:val="22"/>
        </w:rPr>
        <w:t>υμβούλιο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4F2007" w:rsidRDefault="00C63DA4" w:rsidP="004F2007">
      <w:p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4F2007">
        <w:rPr>
          <w:rFonts w:ascii="Arial" w:hAnsi="Arial" w:cs="Arial"/>
          <w:sz w:val="22"/>
          <w:szCs w:val="22"/>
        </w:rPr>
        <w:t>ΘΕΜΑ :</w:t>
      </w:r>
      <w:r w:rsidR="004F2007" w:rsidRPr="00230982">
        <w:rPr>
          <w:rFonts w:ascii="Arial" w:hAnsi="Arial" w:cs="Arial"/>
          <w:sz w:val="22"/>
          <w:szCs w:val="22"/>
        </w:rPr>
        <w:t>Σύσταση επιτροπής παραλαβής και ελέγχου ποιότητας υλικών που ενσωματώνονται στο έργο</w:t>
      </w:r>
      <w:r w:rsidR="004F2007" w:rsidRPr="009B4315">
        <w:rPr>
          <w:rFonts w:ascii="Arial" w:hAnsi="Arial" w:cs="Arial"/>
          <w:sz w:val="22"/>
          <w:szCs w:val="22"/>
        </w:rPr>
        <w:t>: «</w:t>
      </w:r>
      <w:r w:rsidR="00890587" w:rsidRPr="00890587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="004F2007" w:rsidRPr="009B4315">
        <w:rPr>
          <w:rFonts w:ascii="Arial" w:hAnsi="Arial" w:cs="Arial"/>
          <w:sz w:val="22"/>
          <w:szCs w:val="22"/>
        </w:rPr>
        <w:t>»</w:t>
      </w:r>
    </w:p>
    <w:p w:rsidR="004F2007" w:rsidRDefault="004F2007" w:rsidP="004F2007">
      <w:pPr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230982">
        <w:rPr>
          <w:rFonts w:ascii="Arial" w:hAnsi="Arial" w:cs="Arial"/>
          <w:sz w:val="22"/>
          <w:szCs w:val="22"/>
        </w:rPr>
        <w:t xml:space="preserve">Τίθεται υπόψη του Δημοτικού Συμβουλίου κατ’ εφαρμογή του άρθρου 8 και 9 του Κανονισμού Λειτουργίας του Δ.Σ. : 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από 08-11</w:t>
      </w:r>
      <w:r w:rsidRPr="00230982">
        <w:rPr>
          <w:rFonts w:ascii="Arial" w:hAnsi="Arial" w:cs="Arial"/>
          <w:sz w:val="22"/>
          <w:szCs w:val="22"/>
        </w:rPr>
        <w:t>-2019 εισήγηση - υπόμνημα της Διεύθυνσης Υποδομών &amp; Τεχνικών Έργων για την συγκρότηση  της επιτροπής της παρ. 1 του άρθρου 159 του Ν.4412/2016 (παραλαβή και έλεγχος ποιότητας υλικών) του έργου «</w:t>
      </w:r>
      <w:r w:rsidRPr="00890587">
        <w:rPr>
          <w:rFonts w:ascii="Arial" w:hAnsi="Arial" w:cs="Arial"/>
          <w:sz w:val="22"/>
          <w:szCs w:val="22"/>
        </w:rPr>
        <w:t>Κατασκευή γηπέδου 5Χ5 στην Τ.Κ. Υπάτης</w:t>
      </w:r>
      <w:r>
        <w:rPr>
          <w:rFonts w:ascii="Arial" w:hAnsi="Arial" w:cs="Arial"/>
          <w:sz w:val="22"/>
          <w:szCs w:val="22"/>
        </w:rPr>
        <w:t>», προϋπολογισμού 150.000</w:t>
      </w:r>
      <w:r w:rsidRPr="00230982">
        <w:rPr>
          <w:rFonts w:ascii="Arial" w:hAnsi="Arial" w:cs="Arial"/>
          <w:sz w:val="22"/>
          <w:szCs w:val="22"/>
        </w:rPr>
        <w:t>,00€.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230982">
        <w:rPr>
          <w:rFonts w:ascii="Arial" w:hAnsi="Arial" w:cs="Arial"/>
          <w:sz w:val="22"/>
          <w:szCs w:val="22"/>
        </w:rPr>
        <w:t>Ιστορικό.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230982">
        <w:rPr>
          <w:rFonts w:ascii="Arial" w:hAnsi="Arial" w:cs="Arial"/>
          <w:sz w:val="22"/>
          <w:szCs w:val="22"/>
        </w:rPr>
        <w:t xml:space="preserve">Σύμφωνα με τις διατάξεις της παρ.1 του άρθρου 159 του Ν.4412/2016, προβλέπεται η σύσταση επιτροπής για την παραλαβή και έλεγχο της ποιότητας των υλικών που χρησιμοποιούνται στην κατασκευή των έργων. Η επιτροπή ορίζεται από τη διευθύνουσα υπηρεσία και αποτελείται από δύο ή περισσότερους τεχνικούς υπαλλήλους, ένας εκ των οποίων ανήκει στη ομάδα επίβλεψης του έργου. Ο ορισμός της επιτροπής ανακοινώνεται στην προϊσταμένη αρχή, η οποία μπορεί να ορίσει και άλλο υπάλληλο ως μέλος της επιτροπής. 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230982">
        <w:rPr>
          <w:rFonts w:ascii="Arial" w:hAnsi="Arial" w:cs="Arial"/>
          <w:sz w:val="22"/>
          <w:szCs w:val="22"/>
        </w:rPr>
        <w:t xml:space="preserve">      Σύμφωνα με τα παραπάνω και προκειμένου να παραληφθεί και να ελεγχθεί η ποιότητα των υλικών που θα ενσωματωθούν στο έργο «</w:t>
      </w:r>
      <w:r w:rsidRPr="00890587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Pr="00230982">
        <w:rPr>
          <w:rFonts w:ascii="Arial" w:hAnsi="Arial" w:cs="Arial"/>
          <w:sz w:val="22"/>
          <w:szCs w:val="22"/>
        </w:rPr>
        <w:t xml:space="preserve">», προϋπολογισμού </w:t>
      </w:r>
      <w:r>
        <w:rPr>
          <w:rFonts w:ascii="Arial" w:hAnsi="Arial" w:cs="Arial"/>
          <w:sz w:val="22"/>
          <w:szCs w:val="22"/>
        </w:rPr>
        <w:t>150.000,00</w:t>
      </w:r>
      <w:r w:rsidRPr="00230982">
        <w:rPr>
          <w:rFonts w:ascii="Arial" w:hAnsi="Arial" w:cs="Arial"/>
          <w:sz w:val="22"/>
          <w:szCs w:val="22"/>
        </w:rPr>
        <w:t xml:space="preserve">€, αναδόχου </w:t>
      </w:r>
      <w:r>
        <w:rPr>
          <w:rFonts w:ascii="Arial" w:hAnsi="Arial" w:cs="Arial"/>
          <w:sz w:val="22"/>
          <w:szCs w:val="22"/>
        </w:rPr>
        <w:t>Γώγου Παναγιώτη</w:t>
      </w:r>
      <w:r w:rsidRPr="00230982">
        <w:rPr>
          <w:rFonts w:ascii="Arial" w:hAnsi="Arial" w:cs="Arial"/>
          <w:sz w:val="22"/>
          <w:szCs w:val="22"/>
        </w:rPr>
        <w:t xml:space="preserve">, πρέπει να οριστεί επιτροπή η οποία μπορεί να περιλάβει και τρίτο μέλος κατόπιν απόφασης Δημοτικού Συμβουλίου. </w:t>
      </w:r>
    </w:p>
    <w:p w:rsidR="00890587" w:rsidRDefault="00890587" w:rsidP="008905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από 08-11</w:t>
      </w:r>
      <w:r w:rsidRPr="00230982">
        <w:rPr>
          <w:rFonts w:ascii="Arial" w:hAnsi="Arial" w:cs="Arial"/>
          <w:sz w:val="22"/>
          <w:szCs w:val="22"/>
        </w:rPr>
        <w:t>-2019 εισήγηση - υπόμνημα της Διεύθυνσης Υποδομών &amp; Τεχνικών Έργων ορίζονται ως μέλη της επιτροπής ο Προϊστάμενος του Τμήματος Οδοποιίας και Κυκλοφοριακών Ρ</w:t>
      </w:r>
      <w:r>
        <w:rPr>
          <w:rFonts w:ascii="Arial" w:hAnsi="Arial" w:cs="Arial"/>
          <w:sz w:val="22"/>
          <w:szCs w:val="22"/>
        </w:rPr>
        <w:t>υθμίσεων κ. Ρίζος Σωτήριος και ο</w:t>
      </w:r>
      <w:r w:rsidRPr="00230982">
        <w:rPr>
          <w:rFonts w:ascii="Arial" w:hAnsi="Arial" w:cs="Arial"/>
          <w:sz w:val="22"/>
          <w:szCs w:val="22"/>
        </w:rPr>
        <w:t xml:space="preserve"> επιβλέπ</w:t>
      </w:r>
      <w:r>
        <w:rPr>
          <w:rFonts w:ascii="Arial" w:hAnsi="Arial" w:cs="Arial"/>
          <w:sz w:val="22"/>
          <w:szCs w:val="22"/>
        </w:rPr>
        <w:t>ων</w:t>
      </w:r>
      <w:r w:rsidRPr="00230982">
        <w:rPr>
          <w:rFonts w:ascii="Arial" w:hAnsi="Arial" w:cs="Arial"/>
          <w:sz w:val="22"/>
          <w:szCs w:val="22"/>
        </w:rPr>
        <w:t xml:space="preserve"> του έργου κ. </w:t>
      </w:r>
      <w:r>
        <w:rPr>
          <w:rFonts w:ascii="Arial" w:hAnsi="Arial" w:cs="Arial"/>
          <w:sz w:val="22"/>
          <w:szCs w:val="22"/>
        </w:rPr>
        <w:t>Μυλωνής Ιωάννης</w:t>
      </w:r>
      <w:r w:rsidRPr="00230982">
        <w:rPr>
          <w:rFonts w:ascii="Arial" w:hAnsi="Arial" w:cs="Arial"/>
          <w:sz w:val="22"/>
          <w:szCs w:val="22"/>
        </w:rPr>
        <w:t>.</w:t>
      </w:r>
    </w:p>
    <w:p w:rsidR="00890587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Μετά τα παραπάνω </w:t>
      </w:r>
      <w:r>
        <w:rPr>
          <w:rFonts w:ascii="Arial" w:hAnsi="Arial" w:cs="Arial"/>
          <w:sz w:val="22"/>
          <w:szCs w:val="22"/>
        </w:rPr>
        <w:t>προτείνεται</w:t>
      </w:r>
      <w:r w:rsidRPr="00F41281">
        <w:rPr>
          <w:rFonts w:ascii="Arial" w:hAnsi="Arial" w:cs="Arial"/>
          <w:sz w:val="22"/>
          <w:szCs w:val="22"/>
        </w:rPr>
        <w:t xml:space="preserve"> :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Pr="00230982">
        <w:rPr>
          <w:rFonts w:ascii="Arial" w:hAnsi="Arial" w:cs="Arial"/>
          <w:sz w:val="22"/>
          <w:szCs w:val="22"/>
        </w:rPr>
        <w:t xml:space="preserve"> λήψη απόφασης σύσταση</w:t>
      </w:r>
      <w:r>
        <w:rPr>
          <w:rFonts w:ascii="Arial" w:hAnsi="Arial" w:cs="Arial"/>
          <w:sz w:val="22"/>
          <w:szCs w:val="22"/>
        </w:rPr>
        <w:t>ς</w:t>
      </w:r>
      <w:r w:rsidRPr="00230982">
        <w:rPr>
          <w:rFonts w:ascii="Arial" w:hAnsi="Arial" w:cs="Arial"/>
          <w:sz w:val="22"/>
          <w:szCs w:val="22"/>
        </w:rPr>
        <w:t xml:space="preserve"> της επιτροπής για την παραλαβή και τον έλεγχο της ποιότητας των υλικών που θα ενσωματωθούν στο έργο «</w:t>
      </w:r>
      <w:r w:rsidRPr="00890587">
        <w:rPr>
          <w:rFonts w:ascii="Arial" w:hAnsi="Arial" w:cs="Arial"/>
          <w:sz w:val="22"/>
          <w:szCs w:val="22"/>
        </w:rPr>
        <w:t>Κατασκευή γηπέδου 5Χ5 στην Τ.Κ. Υπάτης», προϋπολογισμού 150.000,00€, αναδόχου Γώγου Παναγιώτη</w:t>
      </w:r>
      <w:r>
        <w:rPr>
          <w:rFonts w:ascii="Arial" w:hAnsi="Arial" w:cs="Arial"/>
          <w:sz w:val="22"/>
          <w:szCs w:val="22"/>
        </w:rPr>
        <w:t xml:space="preserve">, </w:t>
      </w:r>
      <w:r w:rsidRPr="00230982">
        <w:rPr>
          <w:rFonts w:ascii="Arial" w:hAnsi="Arial" w:cs="Arial"/>
          <w:sz w:val="22"/>
          <w:szCs w:val="22"/>
        </w:rPr>
        <w:t>ως παρακάτω: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 w:rsidRPr="00230982">
        <w:rPr>
          <w:rFonts w:ascii="Arial" w:hAnsi="Arial" w:cs="Arial"/>
          <w:sz w:val="22"/>
          <w:szCs w:val="22"/>
        </w:rPr>
        <w:t>1)</w:t>
      </w:r>
      <w:r w:rsidRPr="00230982">
        <w:rPr>
          <w:rFonts w:ascii="Arial" w:hAnsi="Arial" w:cs="Arial"/>
          <w:sz w:val="22"/>
          <w:szCs w:val="22"/>
        </w:rPr>
        <w:tab/>
        <w:t>Τον κ. Ρίζο Σωτήριο, ως προϊστάμενο της Δ/</w:t>
      </w:r>
      <w:proofErr w:type="spellStart"/>
      <w:r w:rsidRPr="00230982">
        <w:rPr>
          <w:rFonts w:ascii="Arial" w:hAnsi="Arial" w:cs="Arial"/>
          <w:sz w:val="22"/>
          <w:szCs w:val="22"/>
        </w:rPr>
        <w:t>νουσας</w:t>
      </w:r>
      <w:proofErr w:type="spellEnd"/>
      <w:r w:rsidRPr="00230982">
        <w:rPr>
          <w:rFonts w:ascii="Arial" w:hAnsi="Arial" w:cs="Arial"/>
          <w:sz w:val="22"/>
          <w:szCs w:val="22"/>
        </w:rPr>
        <w:t xml:space="preserve"> Υπηρεσίας </w:t>
      </w:r>
    </w:p>
    <w:p w:rsidR="00890587" w:rsidRPr="00230982" w:rsidRDefault="00890587" w:rsidP="008905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  <w:t>Το</w:t>
      </w:r>
      <w:r w:rsidRPr="00230982">
        <w:rPr>
          <w:rFonts w:ascii="Arial" w:hAnsi="Arial" w:cs="Arial"/>
          <w:sz w:val="22"/>
          <w:szCs w:val="22"/>
        </w:rPr>
        <w:t xml:space="preserve">ν κ.  </w:t>
      </w:r>
      <w:proofErr w:type="spellStart"/>
      <w:r>
        <w:rPr>
          <w:rFonts w:ascii="Arial" w:hAnsi="Arial" w:cs="Arial"/>
          <w:sz w:val="22"/>
          <w:szCs w:val="22"/>
        </w:rPr>
        <w:t>Μυλωνή</w:t>
      </w:r>
      <w:proofErr w:type="spellEnd"/>
      <w:r>
        <w:rPr>
          <w:rFonts w:ascii="Arial" w:hAnsi="Arial" w:cs="Arial"/>
          <w:sz w:val="22"/>
          <w:szCs w:val="22"/>
        </w:rPr>
        <w:t xml:space="preserve"> Ιωάννη</w:t>
      </w:r>
      <w:r w:rsidRPr="00230982">
        <w:rPr>
          <w:rFonts w:ascii="Arial" w:hAnsi="Arial" w:cs="Arial"/>
          <w:sz w:val="22"/>
          <w:szCs w:val="22"/>
        </w:rPr>
        <w:t xml:space="preserve"> ως επιβλέπ</w:t>
      </w:r>
      <w:r>
        <w:rPr>
          <w:rFonts w:ascii="Arial" w:hAnsi="Arial" w:cs="Arial"/>
          <w:sz w:val="22"/>
          <w:szCs w:val="22"/>
        </w:rPr>
        <w:t>ων</w:t>
      </w:r>
      <w:r w:rsidRPr="00230982">
        <w:rPr>
          <w:rFonts w:ascii="Arial" w:hAnsi="Arial" w:cs="Arial"/>
          <w:sz w:val="22"/>
          <w:szCs w:val="22"/>
        </w:rPr>
        <w:t xml:space="preserve"> μηχανικό του παραπάνω έργου</w:t>
      </w:r>
      <w:r>
        <w:rPr>
          <w:rFonts w:ascii="Arial" w:hAnsi="Arial" w:cs="Arial"/>
          <w:sz w:val="22"/>
          <w:szCs w:val="22"/>
        </w:rPr>
        <w:t>.</w:t>
      </w:r>
    </w:p>
    <w:p w:rsidR="00C63DA4" w:rsidRDefault="00C63DA4" w:rsidP="0089058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890587" w:rsidRDefault="00890587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63DA4">
        <w:rPr>
          <w:rFonts w:ascii="Arial" w:hAnsi="Arial" w:cs="Arial"/>
          <w:sz w:val="22"/>
          <w:szCs w:val="22"/>
        </w:rPr>
        <w:t xml:space="preserve">ΛΑΜΙΑ,       /      /2019 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>Ο ΔΗΜΑΡΧΟΣ</w:t>
      </w: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E61AFB" w:rsidRDefault="00E61AFB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E61AFB">
      <w:pPr>
        <w:overflowPunct w:val="0"/>
        <w:autoSpaceDE w:val="0"/>
        <w:autoSpaceDN w:val="0"/>
        <w:adjustRightInd w:val="0"/>
        <w:jc w:val="center"/>
        <w:textAlignment w:val="baseline"/>
        <w:rPr>
          <w:sz w:val="23"/>
          <w:szCs w:val="23"/>
        </w:rPr>
      </w:pPr>
      <w:r w:rsidRPr="00C63DA4">
        <w:rPr>
          <w:rFonts w:ascii="Arial" w:hAnsi="Arial" w:cs="Arial"/>
          <w:sz w:val="22"/>
          <w:szCs w:val="22"/>
        </w:rPr>
        <w:lastRenderedPageBreak/>
        <w:t>ΕΥΘΥΜΙΟΣ Κ. ΚΑΡΑΪΣΚΟΣ</w:t>
      </w:r>
    </w:p>
    <w:sectPr w:rsidR="00C63DA4" w:rsidSect="00436EF3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86B" w:rsidRDefault="00B6386B" w:rsidP="00436EF3">
      <w:r>
        <w:separator/>
      </w:r>
    </w:p>
  </w:endnote>
  <w:endnote w:type="continuationSeparator" w:id="1">
    <w:p w:rsidR="00B6386B" w:rsidRDefault="00B6386B" w:rsidP="0043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AB" w:rsidRDefault="00B51BAB">
    <w:pPr>
      <w:pStyle w:val="a4"/>
      <w:jc w:val="center"/>
    </w:pPr>
  </w:p>
  <w:p w:rsidR="00436EF3" w:rsidRPr="00436EF3" w:rsidRDefault="00436EF3" w:rsidP="00436EF3">
    <w:pPr>
      <w:pStyle w:val="a4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86B" w:rsidRDefault="00B6386B" w:rsidP="00436EF3">
      <w:r>
        <w:separator/>
      </w:r>
    </w:p>
  </w:footnote>
  <w:footnote w:type="continuationSeparator" w:id="1">
    <w:p w:rsidR="00B6386B" w:rsidRDefault="00B6386B" w:rsidP="0043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BD26A3"/>
    <w:multiLevelType w:val="hybridMultilevel"/>
    <w:tmpl w:val="B0262C4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492F10"/>
    <w:multiLevelType w:val="hybridMultilevel"/>
    <w:tmpl w:val="DB98E0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EF3"/>
    <w:rsid w:val="00023578"/>
    <w:rsid w:val="00131D4B"/>
    <w:rsid w:val="0013537A"/>
    <w:rsid w:val="001646FE"/>
    <w:rsid w:val="001C7048"/>
    <w:rsid w:val="00230982"/>
    <w:rsid w:val="003542F1"/>
    <w:rsid w:val="003817FF"/>
    <w:rsid w:val="003858C0"/>
    <w:rsid w:val="0042637B"/>
    <w:rsid w:val="00436EF3"/>
    <w:rsid w:val="00470CBF"/>
    <w:rsid w:val="004B558D"/>
    <w:rsid w:val="004F2007"/>
    <w:rsid w:val="00577652"/>
    <w:rsid w:val="0058165D"/>
    <w:rsid w:val="005A3735"/>
    <w:rsid w:val="0067486F"/>
    <w:rsid w:val="00707428"/>
    <w:rsid w:val="007076AA"/>
    <w:rsid w:val="00726894"/>
    <w:rsid w:val="007928B4"/>
    <w:rsid w:val="007B4265"/>
    <w:rsid w:val="007D70C2"/>
    <w:rsid w:val="007E0176"/>
    <w:rsid w:val="007F0FB7"/>
    <w:rsid w:val="00832825"/>
    <w:rsid w:val="00890587"/>
    <w:rsid w:val="00891C0A"/>
    <w:rsid w:val="00933CBF"/>
    <w:rsid w:val="009B4315"/>
    <w:rsid w:val="009E3CEB"/>
    <w:rsid w:val="00A32502"/>
    <w:rsid w:val="00A641F0"/>
    <w:rsid w:val="00A83F03"/>
    <w:rsid w:val="00AC2059"/>
    <w:rsid w:val="00B11858"/>
    <w:rsid w:val="00B51BAB"/>
    <w:rsid w:val="00B6386B"/>
    <w:rsid w:val="00B946E2"/>
    <w:rsid w:val="00C272B9"/>
    <w:rsid w:val="00C3122D"/>
    <w:rsid w:val="00C63DA4"/>
    <w:rsid w:val="00CE4454"/>
    <w:rsid w:val="00DD5D35"/>
    <w:rsid w:val="00E61AFB"/>
    <w:rsid w:val="00E62773"/>
    <w:rsid w:val="00E74985"/>
    <w:rsid w:val="00E81E02"/>
    <w:rsid w:val="00EB7EE4"/>
    <w:rsid w:val="00EC7BD3"/>
    <w:rsid w:val="00EE43F9"/>
    <w:rsid w:val="00F26279"/>
    <w:rsid w:val="00F41281"/>
    <w:rsid w:val="00F511D0"/>
    <w:rsid w:val="00F822BA"/>
    <w:rsid w:val="00F95237"/>
    <w:rsid w:val="00FA632D"/>
    <w:rsid w:val="00FB0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Μυλωνής/Φ. Έργου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3A2575-4DAB-4841-8E66-25360366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Zoi Kakana</dc:creator>
  <cp:lastModifiedBy>prallis</cp:lastModifiedBy>
  <cp:revision>6</cp:revision>
  <cp:lastPrinted>2019-11-07T12:18:00Z</cp:lastPrinted>
  <dcterms:created xsi:type="dcterms:W3CDTF">2019-11-08T06:21:00Z</dcterms:created>
  <dcterms:modified xsi:type="dcterms:W3CDTF">2019-11-18T09:09:00Z</dcterms:modified>
</cp:coreProperties>
</file>